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н.п.Кисельня, а/д Р-21 «Кола» Санкт-Петербург-Петрозаводск-Мурманск-Печенга-граница с Норвегией 108км+322м (справа) 108км+185м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н.п.Селиваново, а/д Р-21 «Кола» Санкт-Петербург-Петрозаводск-Мурманск-Печенга-граница с Норвегией 145км+866м (справа) 145км+737м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н.п.Потанино, а/д Р-21 «Кола» Санкт-Петербург-Петрозаводск-Мурманск-Печенга-граница с Норвегией 155км+868м (справа) 155км+788м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Паша, а/д Р-21 «Кола» Санкт-Петербург-Петрозаводск-Мурманск-Печенга-граница с Норвегией 174км+874м (справа) 174км+830м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н.п.Доможирово 185км, а/д Р-21 «Кола» Санкт-Петербург-Петрозаводск-Мурманск-Печенга-граница с Норвегией 185км+152м (справа) 185км+016м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н.п.Шамокша, а/д Р-21 «Кола» Санкт-Петербург-Петрозаводск-Мурманск-Печенга-граница с Норвегией 211км+020м (справа) 210км623+м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 г. Олонец, Республика Карелия, г. Олонец, ул. Свободы,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Святозеро, а/д Р-21 «Кола» Санкт-Петербург – Петрозаводск – Мурманск – Печенга – граница с Королевством Норвегия, 366км+795м (слева), 366км+829м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Свирских Дивизий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Олонецкая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Святозеро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Олонецкая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Святозеро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Свирских Дивизий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Олонец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